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60" w:rsidRPr="003E42C1" w:rsidRDefault="00B31560" w:rsidP="00332D00">
      <w:pPr>
        <w:jc w:val="center"/>
        <w:rPr>
          <w:b/>
          <w:sz w:val="28"/>
          <w:szCs w:val="28"/>
        </w:rPr>
      </w:pPr>
      <w:r w:rsidRPr="003E42C1">
        <w:rPr>
          <w:b/>
          <w:sz w:val="28"/>
          <w:szCs w:val="28"/>
        </w:rPr>
        <w:t>ОМСКИЙ МУНИЦИПАЛЬНЫЙ РАЙОН ОМСКОЙ ОБЛАСТИ</w:t>
      </w:r>
    </w:p>
    <w:p w:rsidR="00B31560" w:rsidRPr="003E42C1" w:rsidRDefault="00B31560" w:rsidP="00332D00">
      <w:pPr>
        <w:jc w:val="center"/>
        <w:rPr>
          <w:b/>
          <w:sz w:val="40"/>
          <w:szCs w:val="40"/>
        </w:rPr>
      </w:pPr>
      <w:r w:rsidRPr="003E42C1">
        <w:rPr>
          <w:b/>
          <w:sz w:val="40"/>
          <w:szCs w:val="40"/>
        </w:rPr>
        <w:t xml:space="preserve">Администрация </w:t>
      </w:r>
      <w:r w:rsidR="00B57ABE">
        <w:rPr>
          <w:b/>
          <w:sz w:val="40"/>
          <w:szCs w:val="40"/>
        </w:rPr>
        <w:t>Калининского</w:t>
      </w:r>
      <w:r w:rsidRPr="003E42C1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31560" w:rsidRPr="003E42C1" w:rsidTr="00927E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1560" w:rsidRPr="003E42C1" w:rsidRDefault="00B31560" w:rsidP="00927EE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31560" w:rsidRPr="003E42C1" w:rsidRDefault="00B31560" w:rsidP="00927EE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31560" w:rsidRPr="003E42C1" w:rsidRDefault="00B31560" w:rsidP="00332D00">
      <w:pPr>
        <w:jc w:val="center"/>
        <w:outlineLvl w:val="0"/>
        <w:rPr>
          <w:b/>
          <w:sz w:val="28"/>
          <w:szCs w:val="28"/>
        </w:rPr>
      </w:pPr>
      <w:r w:rsidRPr="003E42C1">
        <w:rPr>
          <w:b/>
          <w:sz w:val="28"/>
          <w:szCs w:val="28"/>
        </w:rPr>
        <w:t>ПОСТАНОВЛЕНИЕ</w:t>
      </w:r>
    </w:p>
    <w:p w:rsidR="00B31560" w:rsidRPr="003E42C1" w:rsidRDefault="00B31560" w:rsidP="00332D00">
      <w:pPr>
        <w:jc w:val="center"/>
        <w:outlineLvl w:val="0"/>
        <w:rPr>
          <w:sz w:val="28"/>
          <w:szCs w:val="28"/>
        </w:rPr>
      </w:pPr>
    </w:p>
    <w:p w:rsidR="00B31560" w:rsidRPr="003E42C1" w:rsidRDefault="00B31560" w:rsidP="00332D00">
      <w:pPr>
        <w:jc w:val="center"/>
        <w:outlineLvl w:val="0"/>
        <w:rPr>
          <w:sz w:val="28"/>
          <w:szCs w:val="28"/>
        </w:rPr>
      </w:pPr>
    </w:p>
    <w:p w:rsidR="00B31560" w:rsidRPr="003E42C1" w:rsidRDefault="00216162" w:rsidP="00332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31560" w:rsidRPr="003E42C1">
        <w:rPr>
          <w:sz w:val="28"/>
          <w:szCs w:val="28"/>
        </w:rPr>
        <w:t>т</w:t>
      </w:r>
      <w:r w:rsidR="00E76CB7" w:rsidRPr="003E42C1">
        <w:rPr>
          <w:sz w:val="28"/>
          <w:szCs w:val="28"/>
        </w:rPr>
        <w:t xml:space="preserve"> </w:t>
      </w:r>
      <w:r>
        <w:rPr>
          <w:sz w:val="28"/>
          <w:szCs w:val="28"/>
        </w:rPr>
        <w:t>19.08.2022</w:t>
      </w:r>
      <w:r w:rsidR="00E76CB7" w:rsidRPr="003E42C1">
        <w:rPr>
          <w:sz w:val="28"/>
          <w:szCs w:val="28"/>
        </w:rPr>
        <w:t xml:space="preserve"> </w:t>
      </w:r>
      <w:r w:rsidR="00B31560" w:rsidRPr="003E42C1">
        <w:rPr>
          <w:sz w:val="28"/>
          <w:szCs w:val="28"/>
        </w:rPr>
        <w:t xml:space="preserve">№ </w:t>
      </w:r>
      <w:r w:rsidR="00E32E79">
        <w:rPr>
          <w:sz w:val="28"/>
          <w:szCs w:val="28"/>
        </w:rPr>
        <w:t>76</w:t>
      </w:r>
    </w:p>
    <w:p w:rsidR="00B31560" w:rsidRPr="003E42C1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1560" w:rsidRPr="003E42C1" w:rsidRDefault="00B31560" w:rsidP="00F361F2">
      <w:pPr>
        <w:pStyle w:val="13"/>
        <w:shd w:val="clear" w:color="auto" w:fill="auto"/>
        <w:spacing w:after="0" w:line="322" w:lineRule="exact"/>
        <w:ind w:right="20"/>
        <w:jc w:val="both"/>
      </w:pPr>
      <w:r w:rsidRPr="003E42C1">
        <w:rPr>
          <w:spacing w:val="0"/>
          <w:sz w:val="28"/>
          <w:szCs w:val="28"/>
          <w:lang w:eastAsia="ar-SA"/>
        </w:rPr>
        <w:t xml:space="preserve">Об утверждении Порядка формирования и ведения </w:t>
      </w:r>
      <w:proofErr w:type="gramStart"/>
      <w:r w:rsidRPr="003E42C1">
        <w:rPr>
          <w:spacing w:val="0"/>
          <w:sz w:val="28"/>
          <w:szCs w:val="28"/>
          <w:lang w:eastAsia="ar-SA"/>
        </w:rPr>
        <w:t xml:space="preserve">реестра источников доходов бюджета </w:t>
      </w:r>
      <w:r w:rsidR="00B57ABE">
        <w:rPr>
          <w:spacing w:val="0"/>
          <w:sz w:val="28"/>
          <w:szCs w:val="28"/>
          <w:lang w:eastAsia="ar-SA"/>
        </w:rPr>
        <w:t>Калининского</w:t>
      </w:r>
      <w:r w:rsidR="00E76CB7" w:rsidRPr="003E42C1">
        <w:rPr>
          <w:spacing w:val="0"/>
          <w:sz w:val="28"/>
          <w:szCs w:val="28"/>
          <w:lang w:eastAsia="ar-SA"/>
        </w:rPr>
        <w:t xml:space="preserve"> </w:t>
      </w:r>
      <w:r w:rsidRPr="003E42C1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proofErr w:type="gramEnd"/>
    </w:p>
    <w:p w:rsidR="00B31560" w:rsidRPr="003E42C1" w:rsidRDefault="00B31560" w:rsidP="00A33291">
      <w:pPr>
        <w:jc w:val="both"/>
        <w:rPr>
          <w:sz w:val="28"/>
          <w:szCs w:val="28"/>
        </w:rPr>
      </w:pPr>
    </w:p>
    <w:p w:rsidR="00B31560" w:rsidRPr="003E42C1" w:rsidRDefault="00B31560" w:rsidP="00B9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 xml:space="preserve">В соответствии с пунктами 5,7 статьи 47.1 и статьей 160.1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</w:p>
    <w:p w:rsidR="00B31560" w:rsidRPr="003E42C1" w:rsidRDefault="00B31560" w:rsidP="006B1343">
      <w:pPr>
        <w:jc w:val="both"/>
        <w:rPr>
          <w:sz w:val="28"/>
          <w:szCs w:val="28"/>
        </w:rPr>
      </w:pPr>
    </w:p>
    <w:p w:rsidR="00B31560" w:rsidRDefault="00B31560" w:rsidP="006B1343">
      <w:pPr>
        <w:jc w:val="both"/>
        <w:rPr>
          <w:sz w:val="28"/>
          <w:szCs w:val="28"/>
        </w:rPr>
      </w:pPr>
      <w:r w:rsidRPr="003E42C1">
        <w:rPr>
          <w:sz w:val="28"/>
          <w:szCs w:val="28"/>
        </w:rPr>
        <w:t>ПОСТАНОВЛЯЮ:</w:t>
      </w:r>
    </w:p>
    <w:p w:rsidR="00216162" w:rsidRDefault="00216162" w:rsidP="006B1343">
      <w:pPr>
        <w:jc w:val="both"/>
        <w:rPr>
          <w:sz w:val="28"/>
          <w:szCs w:val="28"/>
        </w:rPr>
      </w:pPr>
    </w:p>
    <w:p w:rsidR="00216162" w:rsidRDefault="00216162" w:rsidP="00B12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B57ABE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B57ABE" w:rsidRPr="00B57ABE">
        <w:rPr>
          <w:sz w:val="28"/>
          <w:szCs w:val="28"/>
        </w:rPr>
        <w:t>28.10.2016</w:t>
      </w:r>
      <w:r w:rsidRPr="00B57ABE">
        <w:rPr>
          <w:sz w:val="28"/>
          <w:szCs w:val="28"/>
        </w:rPr>
        <w:t xml:space="preserve"> № </w:t>
      </w:r>
      <w:r w:rsidR="00B57ABE">
        <w:rPr>
          <w:sz w:val="28"/>
          <w:szCs w:val="28"/>
        </w:rPr>
        <w:t>367</w:t>
      </w:r>
      <w:r>
        <w:rPr>
          <w:sz w:val="28"/>
          <w:szCs w:val="28"/>
        </w:rPr>
        <w:t xml:space="preserve"> «Об утверждении Порядка формирования и ведения </w:t>
      </w:r>
      <w:proofErr w:type="gramStart"/>
      <w:r>
        <w:rPr>
          <w:sz w:val="28"/>
          <w:szCs w:val="28"/>
        </w:rPr>
        <w:t xml:space="preserve">реестра источников доходов бюджета </w:t>
      </w:r>
      <w:r w:rsidR="00B57ABE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</w:t>
      </w:r>
      <w:proofErr w:type="gramEnd"/>
      <w:r>
        <w:rPr>
          <w:sz w:val="28"/>
          <w:szCs w:val="28"/>
        </w:rPr>
        <w:t xml:space="preserve"> области» (далее – постановление) следующие изменения:</w:t>
      </w:r>
    </w:p>
    <w:p w:rsidR="00216162" w:rsidRDefault="00216162" w:rsidP="00B12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</w:t>
      </w:r>
      <w:r w:rsidR="00B12E8A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«Порядок формирования и ведения </w:t>
      </w:r>
      <w:proofErr w:type="gramStart"/>
      <w:r>
        <w:rPr>
          <w:sz w:val="28"/>
          <w:szCs w:val="28"/>
        </w:rPr>
        <w:t xml:space="preserve">реестра источников доходов бюджета </w:t>
      </w:r>
      <w:r w:rsidR="00B57ABE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</w:t>
      </w:r>
      <w:proofErr w:type="gramEnd"/>
      <w:r>
        <w:rPr>
          <w:sz w:val="28"/>
          <w:szCs w:val="28"/>
        </w:rPr>
        <w:t xml:space="preserve"> области»  к постановлению изложить в новой редакции согласно приложению </w:t>
      </w:r>
      <w:r w:rsidR="00B12E8A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постановлению;</w:t>
      </w:r>
    </w:p>
    <w:p w:rsidR="00216162" w:rsidRDefault="00216162" w:rsidP="00B12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Приложение </w:t>
      </w:r>
      <w:r w:rsidR="00B12E8A">
        <w:rPr>
          <w:sz w:val="28"/>
          <w:szCs w:val="28"/>
        </w:rPr>
        <w:t xml:space="preserve">№ 2 </w:t>
      </w:r>
      <w:r w:rsidRPr="00B12E8A">
        <w:rPr>
          <w:sz w:val="28"/>
          <w:szCs w:val="28"/>
        </w:rPr>
        <w:t xml:space="preserve">«Реестр источников доходов бюджета </w:t>
      </w:r>
      <w:r w:rsidR="00B57ABE">
        <w:rPr>
          <w:sz w:val="28"/>
          <w:szCs w:val="28"/>
        </w:rPr>
        <w:t>Калининского</w:t>
      </w:r>
      <w:r w:rsidRPr="00B12E8A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B12E8A">
        <w:rPr>
          <w:sz w:val="28"/>
          <w:szCs w:val="28"/>
        </w:rPr>
        <w:t xml:space="preserve">» </w:t>
      </w:r>
      <w:r>
        <w:rPr>
          <w:sz w:val="28"/>
          <w:szCs w:val="28"/>
        </w:rPr>
        <w:t>к постановлению изложить в новой редакции согласно приложению</w:t>
      </w:r>
      <w:r w:rsidR="00B12E8A">
        <w:rPr>
          <w:sz w:val="28"/>
          <w:szCs w:val="28"/>
        </w:rPr>
        <w:t xml:space="preserve"> № 2 </w:t>
      </w:r>
      <w:r>
        <w:rPr>
          <w:sz w:val="28"/>
          <w:szCs w:val="28"/>
        </w:rPr>
        <w:t xml:space="preserve"> к настоящему постановлению;</w:t>
      </w:r>
    </w:p>
    <w:p w:rsidR="00B31560" w:rsidRPr="003E42C1" w:rsidRDefault="00B12E8A" w:rsidP="00B12E8A">
      <w:pPr>
        <w:pStyle w:val="13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ar-SA"/>
        </w:rPr>
        <w:t xml:space="preserve">2. </w:t>
      </w:r>
      <w:r w:rsidR="00B31560" w:rsidRPr="003E42C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официального опубликования.</w:t>
      </w:r>
    </w:p>
    <w:p w:rsidR="00B31560" w:rsidRPr="003E42C1" w:rsidRDefault="00B12E8A" w:rsidP="00B12E8A">
      <w:pPr>
        <w:pStyle w:val="13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7CA3" w:rsidRPr="003E42C1">
        <w:rPr>
          <w:sz w:val="28"/>
          <w:szCs w:val="28"/>
        </w:rPr>
        <w:t>О</w:t>
      </w:r>
      <w:r w:rsidR="00B31560" w:rsidRPr="003E42C1">
        <w:rPr>
          <w:sz w:val="28"/>
          <w:szCs w:val="28"/>
        </w:rPr>
        <w:t>бщий контроль оставляю за собой.</w:t>
      </w:r>
    </w:p>
    <w:p w:rsidR="00B31560" w:rsidRPr="003E42C1" w:rsidRDefault="00B31560" w:rsidP="00E25426">
      <w:pPr>
        <w:jc w:val="both"/>
        <w:rPr>
          <w:sz w:val="28"/>
          <w:szCs w:val="28"/>
        </w:rPr>
      </w:pPr>
    </w:p>
    <w:p w:rsidR="00B31560" w:rsidRPr="003E42C1" w:rsidRDefault="00B31560" w:rsidP="00A33291">
      <w:pPr>
        <w:jc w:val="both"/>
        <w:rPr>
          <w:sz w:val="28"/>
          <w:szCs w:val="28"/>
        </w:rPr>
      </w:pPr>
    </w:p>
    <w:p w:rsidR="00B31560" w:rsidRPr="003E42C1" w:rsidRDefault="00E32E79" w:rsidP="00A33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16162">
        <w:rPr>
          <w:sz w:val="28"/>
          <w:szCs w:val="28"/>
        </w:rPr>
        <w:t>Г</w:t>
      </w:r>
      <w:r w:rsidR="00B31560" w:rsidRPr="003E42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6162">
        <w:rPr>
          <w:sz w:val="28"/>
          <w:szCs w:val="28"/>
        </w:rPr>
        <w:t xml:space="preserve"> </w:t>
      </w:r>
      <w:r w:rsidR="00B31560" w:rsidRPr="003E42C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А.О.Данилова</w:t>
      </w:r>
      <w:proofErr w:type="spellEnd"/>
      <w:r>
        <w:rPr>
          <w:sz w:val="28"/>
          <w:szCs w:val="28"/>
        </w:rPr>
        <w:t xml:space="preserve"> </w:t>
      </w:r>
    </w:p>
    <w:p w:rsidR="00B31560" w:rsidRPr="003E42C1" w:rsidRDefault="00B31560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E42C1">
        <w:rPr>
          <w:sz w:val="28"/>
          <w:szCs w:val="28"/>
        </w:rPr>
        <w:br w:type="column"/>
      </w:r>
      <w:r w:rsidRPr="003E42C1">
        <w:rPr>
          <w:sz w:val="28"/>
          <w:szCs w:val="28"/>
        </w:rPr>
        <w:lastRenderedPageBreak/>
        <w:t>Приложение № 1</w:t>
      </w:r>
    </w:p>
    <w:p w:rsidR="00B31560" w:rsidRPr="003E42C1" w:rsidRDefault="00B31560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E42C1">
        <w:rPr>
          <w:sz w:val="28"/>
          <w:szCs w:val="28"/>
        </w:rPr>
        <w:t>к постановлению Администрации</w:t>
      </w:r>
    </w:p>
    <w:p w:rsidR="00B31560" w:rsidRPr="003E42C1" w:rsidRDefault="00B57ABE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7240B8" w:rsidRPr="003E42C1">
        <w:rPr>
          <w:sz w:val="28"/>
          <w:szCs w:val="28"/>
        </w:rPr>
        <w:t xml:space="preserve"> </w:t>
      </w:r>
      <w:r w:rsidR="00B31560" w:rsidRPr="003E42C1">
        <w:rPr>
          <w:sz w:val="28"/>
          <w:szCs w:val="28"/>
        </w:rPr>
        <w:t>сельского поселения</w:t>
      </w:r>
    </w:p>
    <w:p w:rsidR="00B31560" w:rsidRPr="003E42C1" w:rsidRDefault="00216162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B31560" w:rsidRPr="003E42C1">
        <w:rPr>
          <w:sz w:val="28"/>
          <w:szCs w:val="28"/>
        </w:rPr>
        <w:t>т</w:t>
      </w:r>
      <w:r w:rsidR="007240B8" w:rsidRPr="003E42C1">
        <w:rPr>
          <w:sz w:val="28"/>
          <w:szCs w:val="28"/>
        </w:rPr>
        <w:t xml:space="preserve"> </w:t>
      </w:r>
      <w:r>
        <w:rPr>
          <w:sz w:val="28"/>
          <w:szCs w:val="28"/>
        </w:rPr>
        <w:t>19.08.2022</w:t>
      </w:r>
      <w:r w:rsidR="007240B8" w:rsidRPr="003E42C1">
        <w:rPr>
          <w:sz w:val="28"/>
          <w:szCs w:val="28"/>
        </w:rPr>
        <w:t xml:space="preserve"> </w:t>
      </w:r>
      <w:r w:rsidR="00B31560" w:rsidRPr="003E42C1">
        <w:rPr>
          <w:sz w:val="28"/>
          <w:szCs w:val="28"/>
        </w:rPr>
        <w:t xml:space="preserve">№ </w:t>
      </w:r>
      <w:r w:rsidR="00E32E79">
        <w:rPr>
          <w:sz w:val="28"/>
          <w:szCs w:val="28"/>
        </w:rPr>
        <w:t>76</w:t>
      </w:r>
    </w:p>
    <w:p w:rsidR="00B31560" w:rsidRPr="003E42C1" w:rsidRDefault="00B31560" w:rsidP="005A257A">
      <w:pPr>
        <w:pStyle w:val="3"/>
        <w:shd w:val="clear" w:color="auto" w:fill="auto"/>
        <w:spacing w:after="0" w:line="260" w:lineRule="exact"/>
        <w:ind w:left="20"/>
        <w:jc w:val="center"/>
      </w:pPr>
    </w:p>
    <w:p w:rsidR="00B31560" w:rsidRPr="003E42C1" w:rsidRDefault="00B31560" w:rsidP="005A257A">
      <w:pPr>
        <w:pStyle w:val="3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</w:p>
    <w:p w:rsidR="00B31560" w:rsidRPr="003E42C1" w:rsidRDefault="00B31560" w:rsidP="005E6FFE">
      <w:pPr>
        <w:jc w:val="center"/>
        <w:rPr>
          <w:sz w:val="28"/>
          <w:szCs w:val="28"/>
        </w:rPr>
      </w:pPr>
    </w:p>
    <w:p w:rsidR="00B31560" w:rsidRPr="003E42C1" w:rsidRDefault="00B31560" w:rsidP="005E6FFE">
      <w:pPr>
        <w:jc w:val="center"/>
        <w:rPr>
          <w:sz w:val="28"/>
          <w:szCs w:val="28"/>
        </w:rPr>
      </w:pPr>
      <w:r w:rsidRPr="003E42C1">
        <w:rPr>
          <w:sz w:val="28"/>
          <w:szCs w:val="28"/>
        </w:rPr>
        <w:t>ПОРЯДОК</w:t>
      </w:r>
    </w:p>
    <w:p w:rsidR="00B31560" w:rsidRPr="003E42C1" w:rsidRDefault="00B31560" w:rsidP="00E91EAE">
      <w:pPr>
        <w:pStyle w:val="13"/>
        <w:shd w:val="clear" w:color="auto" w:fill="auto"/>
        <w:spacing w:after="0" w:line="322" w:lineRule="exact"/>
        <w:ind w:right="20"/>
        <w:jc w:val="center"/>
      </w:pPr>
      <w:r w:rsidRPr="003E42C1">
        <w:rPr>
          <w:sz w:val="28"/>
          <w:szCs w:val="28"/>
        </w:rPr>
        <w:t xml:space="preserve">формирования и ведения </w:t>
      </w:r>
      <w:proofErr w:type="gramStart"/>
      <w:r w:rsidRPr="003E42C1">
        <w:rPr>
          <w:sz w:val="28"/>
          <w:szCs w:val="28"/>
        </w:rPr>
        <w:t xml:space="preserve">реестра источников доходов </w:t>
      </w:r>
      <w:r w:rsidRPr="003E42C1">
        <w:rPr>
          <w:spacing w:val="0"/>
          <w:sz w:val="28"/>
          <w:szCs w:val="28"/>
          <w:lang w:eastAsia="ar-SA"/>
        </w:rPr>
        <w:t xml:space="preserve">бюджета </w:t>
      </w:r>
      <w:r w:rsidR="00B57ABE">
        <w:rPr>
          <w:spacing w:val="0"/>
          <w:sz w:val="28"/>
          <w:szCs w:val="28"/>
          <w:lang w:eastAsia="ar-SA"/>
        </w:rPr>
        <w:t>Калининского</w:t>
      </w:r>
      <w:r w:rsidR="007240B8" w:rsidRPr="003E42C1">
        <w:rPr>
          <w:spacing w:val="0"/>
          <w:sz w:val="28"/>
          <w:szCs w:val="28"/>
          <w:lang w:eastAsia="ar-SA"/>
        </w:rPr>
        <w:t xml:space="preserve"> </w:t>
      </w:r>
      <w:r w:rsidRPr="003E42C1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proofErr w:type="gramEnd"/>
    </w:p>
    <w:p w:rsidR="00B31560" w:rsidRPr="003E42C1" w:rsidRDefault="00B31560" w:rsidP="00BC080D">
      <w:pPr>
        <w:rPr>
          <w:sz w:val="28"/>
          <w:szCs w:val="28"/>
        </w:rPr>
      </w:pPr>
    </w:p>
    <w:p w:rsidR="00B31560" w:rsidRPr="003E42C1" w:rsidRDefault="00B31560" w:rsidP="0033006F">
      <w:pPr>
        <w:pStyle w:val="13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3E42C1">
        <w:rPr>
          <w:sz w:val="28"/>
          <w:szCs w:val="28"/>
        </w:rPr>
        <w:t xml:space="preserve">1. Настоящий  Порядок определяет требования к составу информации, порядку формирования и ведения </w:t>
      </w:r>
      <w:proofErr w:type="gramStart"/>
      <w:r w:rsidRPr="003E42C1">
        <w:rPr>
          <w:sz w:val="28"/>
          <w:szCs w:val="28"/>
        </w:rPr>
        <w:t>реестра источников доходов бюджета</w:t>
      </w:r>
      <w:r w:rsidR="00AD5E43">
        <w:rPr>
          <w:sz w:val="28"/>
          <w:szCs w:val="28"/>
        </w:rPr>
        <w:t xml:space="preserve"> </w:t>
      </w:r>
      <w:r w:rsidR="00B57ABE">
        <w:rPr>
          <w:spacing w:val="0"/>
          <w:sz w:val="28"/>
          <w:szCs w:val="28"/>
          <w:lang w:eastAsia="ar-SA"/>
        </w:rPr>
        <w:t>Калининского</w:t>
      </w:r>
      <w:r w:rsidRPr="003E42C1">
        <w:rPr>
          <w:spacing w:val="0"/>
          <w:sz w:val="28"/>
          <w:szCs w:val="28"/>
          <w:lang w:eastAsia="ar-SA"/>
        </w:rPr>
        <w:t xml:space="preserve"> сельского поселения Омского муниципального района Омской</w:t>
      </w:r>
      <w:proofErr w:type="gramEnd"/>
      <w:r w:rsidRPr="003E42C1">
        <w:rPr>
          <w:spacing w:val="0"/>
          <w:sz w:val="28"/>
          <w:szCs w:val="28"/>
          <w:lang w:eastAsia="ar-SA"/>
        </w:rPr>
        <w:t xml:space="preserve"> области</w:t>
      </w:r>
      <w:r w:rsidRPr="003E42C1">
        <w:rPr>
          <w:sz w:val="28"/>
          <w:szCs w:val="28"/>
        </w:rPr>
        <w:t xml:space="preserve"> (далее – реестр источников доходов бюджета).</w:t>
      </w:r>
    </w:p>
    <w:p w:rsidR="00B31560" w:rsidRPr="003E42C1" w:rsidRDefault="00B31560" w:rsidP="0033006F">
      <w:pPr>
        <w:pStyle w:val="13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2. Реестр источников доходов бюджета представляет собой свод информации о доходах бюджета по источникам доходов бюджета</w:t>
      </w:r>
      <w:r w:rsidR="00D629CF" w:rsidRPr="003E42C1">
        <w:rPr>
          <w:sz w:val="28"/>
          <w:szCs w:val="28"/>
        </w:rPr>
        <w:t xml:space="preserve"> </w:t>
      </w:r>
      <w:r w:rsidR="00B57ABE">
        <w:rPr>
          <w:sz w:val="28"/>
          <w:szCs w:val="28"/>
        </w:rPr>
        <w:t>Калининского</w:t>
      </w:r>
      <w:r w:rsidRPr="003E42C1">
        <w:rPr>
          <w:spacing w:val="0"/>
          <w:sz w:val="28"/>
          <w:szCs w:val="28"/>
          <w:lang w:eastAsia="ar-SA"/>
        </w:rPr>
        <w:t xml:space="preserve"> сельского поселения Омского муниципального района Омской области (далее – бюджет)</w:t>
      </w:r>
      <w:r w:rsidRPr="003E42C1">
        <w:rPr>
          <w:sz w:val="28"/>
          <w:szCs w:val="28"/>
        </w:rPr>
        <w:t>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B31560" w:rsidRPr="003E42C1" w:rsidRDefault="00B31560" w:rsidP="005E6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>Реестр источников доходов бюджета формируется и ведется ка</w:t>
      </w:r>
      <w:r w:rsidR="00AD5E43">
        <w:rPr>
          <w:rFonts w:ascii="Times New Roman" w:hAnsi="Times New Roman" w:cs="Times New Roman"/>
          <w:sz w:val="28"/>
          <w:szCs w:val="28"/>
        </w:rPr>
        <w:t xml:space="preserve">к единый информационный ресурс, </w:t>
      </w:r>
      <w:r w:rsidRPr="003E42C1">
        <w:rPr>
          <w:rFonts w:ascii="Times New Roman" w:hAnsi="Times New Roman" w:cs="Times New Roman"/>
          <w:sz w:val="28"/>
          <w:szCs w:val="28"/>
        </w:rPr>
        <w:t xml:space="preserve">утверждения и исполнения </w:t>
      </w:r>
      <w:proofErr w:type="gramStart"/>
      <w:r w:rsidRPr="003E42C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B57ABE">
        <w:rPr>
          <w:rFonts w:ascii="Times New Roman" w:hAnsi="Times New Roman" w:cs="Times New Roman"/>
          <w:sz w:val="28"/>
          <w:szCs w:val="28"/>
        </w:rPr>
        <w:t>Калининского</w:t>
      </w:r>
      <w:r w:rsidRPr="003E42C1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</w:t>
      </w:r>
      <w:r w:rsidR="00AD5E43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  <w:proofErr w:type="gramEnd"/>
      <w:r w:rsidR="00AD5E43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3E42C1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AD5E43">
        <w:rPr>
          <w:rFonts w:ascii="Times New Roman" w:hAnsi="Times New Roman" w:cs="Times New Roman"/>
          <w:sz w:val="28"/>
          <w:szCs w:val="28"/>
        </w:rPr>
        <w:t xml:space="preserve"> </w:t>
      </w:r>
      <w:r w:rsidRPr="003E42C1">
        <w:rPr>
          <w:rFonts w:ascii="Times New Roman" w:hAnsi="Times New Roman" w:cs="Times New Roman"/>
          <w:sz w:val="28"/>
          <w:szCs w:val="28"/>
        </w:rPr>
        <w:t>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B31560" w:rsidRPr="00AD5E43" w:rsidRDefault="00B31560" w:rsidP="003300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бюджета формируется и ведется в </w:t>
      </w:r>
      <w:r w:rsidR="00AD5E4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D5E43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AD5E43" w:rsidRPr="00AD5E43">
        <w:rPr>
          <w:rFonts w:ascii="Times New Roman" w:hAnsi="Times New Roman" w:cs="Times New Roman"/>
          <w:sz w:val="28"/>
          <w:szCs w:val="28"/>
        </w:rPr>
        <w:t xml:space="preserve">Омской области «Единая система </w:t>
      </w:r>
      <w:r w:rsidRPr="00AD5E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D5E43" w:rsidRPr="00AD5E43">
        <w:rPr>
          <w:rFonts w:ascii="Times New Roman" w:hAnsi="Times New Roman" w:cs="Times New Roman"/>
          <w:sz w:val="28"/>
          <w:szCs w:val="28"/>
        </w:rPr>
        <w:t>бюджетным процессом Омской области»</w:t>
      </w:r>
      <w:r w:rsidRPr="00AD5E43">
        <w:rPr>
          <w:rFonts w:ascii="Times New Roman" w:hAnsi="Times New Roman" w:cs="Times New Roman"/>
          <w:sz w:val="28"/>
          <w:szCs w:val="28"/>
        </w:rPr>
        <w:t>.</w:t>
      </w:r>
    </w:p>
    <w:p w:rsidR="00B31560" w:rsidRDefault="0033006F" w:rsidP="00B57AB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E43">
        <w:rPr>
          <w:sz w:val="28"/>
          <w:szCs w:val="28"/>
        </w:rPr>
        <w:t>4</w:t>
      </w:r>
      <w:r w:rsidR="00B31560" w:rsidRPr="003E42C1">
        <w:rPr>
          <w:sz w:val="28"/>
          <w:szCs w:val="28"/>
        </w:rPr>
        <w:t>.  Реестр источников доходов бюджета ведется Администрацией</w:t>
      </w:r>
      <w:r w:rsidR="00D629CF" w:rsidRPr="003E42C1">
        <w:rPr>
          <w:sz w:val="28"/>
          <w:szCs w:val="28"/>
        </w:rPr>
        <w:t xml:space="preserve"> </w:t>
      </w:r>
      <w:r w:rsidR="00B57ABE">
        <w:rPr>
          <w:sz w:val="28"/>
          <w:szCs w:val="28"/>
        </w:rPr>
        <w:t>Калининского</w:t>
      </w:r>
      <w:r w:rsidR="00B31560" w:rsidRPr="003E42C1">
        <w:rPr>
          <w:sz w:val="28"/>
          <w:szCs w:val="28"/>
        </w:rPr>
        <w:t xml:space="preserve"> сельского поселения Омского муниципального района Омской области (далее – Администрация).</w:t>
      </w:r>
    </w:p>
    <w:p w:rsidR="00AD5E43" w:rsidRPr="003E42C1" w:rsidRDefault="0033006F" w:rsidP="00B57AB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E43">
        <w:rPr>
          <w:sz w:val="28"/>
          <w:szCs w:val="28"/>
        </w:rPr>
        <w:t xml:space="preserve">5. </w:t>
      </w:r>
      <w:r w:rsidR="00AD5E43" w:rsidRPr="003E42C1">
        <w:rPr>
          <w:sz w:val="28"/>
          <w:szCs w:val="28"/>
        </w:rPr>
        <w:t xml:space="preserve">Реестр источников доходов бюджета ведется </w:t>
      </w:r>
      <w:r w:rsidR="00AD5E43">
        <w:rPr>
          <w:sz w:val="28"/>
          <w:szCs w:val="28"/>
        </w:rPr>
        <w:t>на государственном языке Российской Федерации</w:t>
      </w:r>
      <w:r w:rsidR="00AD5E43" w:rsidRPr="003E42C1">
        <w:rPr>
          <w:sz w:val="28"/>
          <w:szCs w:val="28"/>
        </w:rPr>
        <w:t>.</w:t>
      </w:r>
    </w:p>
    <w:p w:rsidR="00B31560" w:rsidRPr="003E42C1" w:rsidRDefault="0033006F" w:rsidP="00B57AB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560" w:rsidRPr="003E42C1">
        <w:rPr>
          <w:sz w:val="28"/>
          <w:szCs w:val="28"/>
        </w:rPr>
        <w:t>6.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B31560" w:rsidRPr="003E42C1" w:rsidRDefault="0033006F" w:rsidP="00B57AB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560" w:rsidRPr="003E42C1">
        <w:rPr>
          <w:sz w:val="28"/>
          <w:szCs w:val="28"/>
        </w:rPr>
        <w:t xml:space="preserve">7.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</w:t>
      </w:r>
      <w:r w:rsidR="00AD5E43">
        <w:rPr>
          <w:sz w:val="28"/>
          <w:szCs w:val="28"/>
        </w:rPr>
        <w:t>в соответствии с законодательством</w:t>
      </w:r>
      <w:r w:rsidR="00B31560" w:rsidRPr="003E42C1">
        <w:rPr>
          <w:sz w:val="28"/>
          <w:szCs w:val="28"/>
        </w:rPr>
        <w:t xml:space="preserve"> электронные подписи лиц, уполномоченных действовать от имени Администрации.</w:t>
      </w:r>
    </w:p>
    <w:p w:rsidR="00B31560" w:rsidRPr="003E42C1" w:rsidRDefault="00B31560" w:rsidP="00B57ABE">
      <w:pPr>
        <w:numPr>
          <w:ilvl w:val="0"/>
          <w:numId w:val="25"/>
        </w:numPr>
        <w:tabs>
          <w:tab w:val="clear" w:pos="1428"/>
          <w:tab w:val="num" w:pos="0"/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несет Администрация.</w:t>
      </w:r>
    </w:p>
    <w:p w:rsidR="00B31560" w:rsidRPr="005C7B92" w:rsidRDefault="0033006F" w:rsidP="00B57ABE">
      <w:p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560" w:rsidRPr="005C7B92">
        <w:rPr>
          <w:sz w:val="28"/>
          <w:szCs w:val="28"/>
        </w:rPr>
        <w:t>9. В реестр источников доходов бюджета в отношении каждого источника дохода бюджета включается следующая информация:</w:t>
      </w:r>
    </w:p>
    <w:p w:rsidR="00B31560" w:rsidRPr="005C7B92" w:rsidRDefault="00B31560" w:rsidP="005E6FF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а) наименование источника дохода бюджета;</w:t>
      </w:r>
    </w:p>
    <w:p w:rsidR="00B31560" w:rsidRPr="005C7B92" w:rsidRDefault="00B31560" w:rsidP="005E6FF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B31560" w:rsidRPr="005C7B92" w:rsidRDefault="00B31560" w:rsidP="005E6FF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lastRenderedPageBreak/>
        <w:t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B31560" w:rsidRPr="005C7B92" w:rsidRDefault="00B31560" w:rsidP="005E6FF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31560" w:rsidRPr="005C7B92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д) информация о главных администраторах доходов бюджета;</w:t>
      </w:r>
    </w:p>
    <w:p w:rsidR="00B31560" w:rsidRPr="005C7B92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B31560" w:rsidRPr="005C7B92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B31560" w:rsidRPr="005C7B92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B31560" w:rsidRPr="005C7B92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B31560" w:rsidRPr="005C7B92" w:rsidRDefault="00B31560" w:rsidP="005E6FFE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B31560" w:rsidRPr="005C7B92" w:rsidRDefault="00B31560" w:rsidP="00AD5E43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C7B92">
        <w:rPr>
          <w:sz w:val="28"/>
          <w:szCs w:val="28"/>
        </w:rPr>
        <w:t xml:space="preserve">л) </w:t>
      </w:r>
      <w:r w:rsidR="005D0FFA" w:rsidRPr="005C7B92">
        <w:rPr>
          <w:rFonts w:eastAsia="Calibri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</w:t>
      </w:r>
      <w:r w:rsidR="00AD5E43">
        <w:rPr>
          <w:rFonts w:eastAsia="Calibri"/>
          <w:sz w:val="28"/>
          <w:szCs w:val="28"/>
        </w:rPr>
        <w:t xml:space="preserve">. </w:t>
      </w:r>
    </w:p>
    <w:p w:rsidR="00B31560" w:rsidRPr="003E42C1" w:rsidRDefault="00B31560" w:rsidP="005E6F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>1</w:t>
      </w:r>
      <w:r w:rsidR="00C346C5">
        <w:rPr>
          <w:rFonts w:ascii="Times New Roman" w:hAnsi="Times New Roman" w:cs="Times New Roman"/>
          <w:sz w:val="28"/>
          <w:szCs w:val="28"/>
        </w:rPr>
        <w:t>0</w:t>
      </w:r>
      <w:r w:rsidRPr="003E42C1">
        <w:rPr>
          <w:rFonts w:ascii="Times New Roman" w:hAnsi="Times New Roman" w:cs="Times New Roman"/>
          <w:sz w:val="28"/>
          <w:szCs w:val="28"/>
        </w:rPr>
        <w:t>.</w:t>
      </w:r>
      <w:r w:rsidR="00330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2C1">
        <w:rPr>
          <w:rFonts w:ascii="Times New Roman" w:hAnsi="Times New Roman" w:cs="Times New Roman"/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Федерации.</w:t>
      </w:r>
      <w:proofErr w:type="gramEnd"/>
    </w:p>
    <w:p w:rsidR="00B31560" w:rsidRPr="003E42C1" w:rsidRDefault="00B31560" w:rsidP="005E6F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>1</w:t>
      </w:r>
      <w:r w:rsidR="00C346C5">
        <w:rPr>
          <w:rFonts w:ascii="Times New Roman" w:hAnsi="Times New Roman" w:cs="Times New Roman"/>
          <w:sz w:val="28"/>
          <w:szCs w:val="28"/>
        </w:rPr>
        <w:t>1</w:t>
      </w:r>
      <w:r w:rsidRPr="003E42C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r:id="rId7" w:history="1">
        <w:r w:rsidRPr="00C346C5">
          <w:rPr>
            <w:rFonts w:ascii="Times New Roman" w:hAnsi="Times New Roman" w:cs="Times New Roman"/>
            <w:sz w:val="26"/>
            <w:szCs w:val="26"/>
          </w:rPr>
          <w:t>подпунктах «а»</w:t>
        </w:r>
      </w:hyperlink>
      <w:r w:rsidRPr="00C346C5">
        <w:rPr>
          <w:rFonts w:ascii="Times New Roman" w:hAnsi="Times New Roman" w:cs="Times New Roman"/>
          <w:sz w:val="26"/>
          <w:szCs w:val="26"/>
        </w:rPr>
        <w:t xml:space="preserve"> –</w:t>
      </w:r>
      <w:r w:rsidR="00C346C5" w:rsidRPr="00C346C5">
        <w:rPr>
          <w:rFonts w:ascii="Times New Roman" w:hAnsi="Times New Roman" w:cs="Times New Roman"/>
          <w:sz w:val="26"/>
          <w:szCs w:val="26"/>
        </w:rPr>
        <w:t xml:space="preserve"> «д» пункта 9 </w:t>
      </w:r>
      <w:r w:rsidRPr="00C346C5">
        <w:rPr>
          <w:rFonts w:ascii="Times New Roman" w:hAnsi="Times New Roman" w:cs="Times New Roman"/>
          <w:sz w:val="26"/>
          <w:szCs w:val="26"/>
        </w:rPr>
        <w:t>на</w:t>
      </w:r>
      <w:r w:rsidRPr="003E42C1">
        <w:rPr>
          <w:rFonts w:ascii="Times New Roman" w:hAnsi="Times New Roman" w:cs="Times New Roman"/>
          <w:sz w:val="28"/>
          <w:szCs w:val="28"/>
        </w:rPr>
        <w:t>стоящего Порядка, формируется и изменяется на основе перечня источников доходовРоссийской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бюджета.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1</w:t>
      </w:r>
      <w:r w:rsidR="00C346C5">
        <w:rPr>
          <w:sz w:val="28"/>
          <w:szCs w:val="28"/>
        </w:rPr>
        <w:t>2</w:t>
      </w:r>
      <w:r w:rsidRPr="003E42C1">
        <w:rPr>
          <w:sz w:val="28"/>
          <w:szCs w:val="28"/>
        </w:rPr>
        <w:t xml:space="preserve">. Информация, указанная в </w:t>
      </w:r>
      <w:hyperlink r:id="rId8" w:history="1">
        <w:r w:rsidRPr="003E42C1">
          <w:rPr>
            <w:sz w:val="28"/>
            <w:szCs w:val="28"/>
          </w:rPr>
          <w:t>подпунктах «е»</w:t>
        </w:r>
      </w:hyperlink>
      <w:r w:rsidR="00C346C5">
        <w:rPr>
          <w:sz w:val="28"/>
          <w:szCs w:val="28"/>
        </w:rPr>
        <w:t xml:space="preserve">, </w:t>
      </w:r>
      <w:hyperlink r:id="rId9" w:history="1">
        <w:r w:rsidRPr="003E42C1">
          <w:rPr>
            <w:sz w:val="28"/>
            <w:szCs w:val="28"/>
          </w:rPr>
          <w:t>«и» пункта 9</w:t>
        </w:r>
      </w:hyperlink>
      <w:r w:rsidRPr="003E42C1">
        <w:rPr>
          <w:sz w:val="28"/>
          <w:szCs w:val="28"/>
        </w:rPr>
        <w:t xml:space="preserve"> настоящего Порядка, формируется и ведется на основании прогно</w:t>
      </w:r>
      <w:r w:rsidR="00C346C5">
        <w:rPr>
          <w:sz w:val="28"/>
          <w:szCs w:val="28"/>
        </w:rPr>
        <w:t>зов поступления доходов бюджета, информация, указанная в подпунктах «ж», «з» пункта 9 настоящего Порядка, формируется и ведется на основании решения о бюджете.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1</w:t>
      </w:r>
      <w:r w:rsidR="00C346C5">
        <w:rPr>
          <w:sz w:val="28"/>
          <w:szCs w:val="28"/>
        </w:rPr>
        <w:t>3</w:t>
      </w:r>
      <w:r w:rsidRPr="003E42C1">
        <w:rPr>
          <w:sz w:val="28"/>
          <w:szCs w:val="28"/>
        </w:rPr>
        <w:t xml:space="preserve">. Информация, указанная в </w:t>
      </w:r>
      <w:hyperlink r:id="rId10" w:history="1">
        <w:r w:rsidRPr="003E42C1">
          <w:rPr>
            <w:sz w:val="28"/>
            <w:szCs w:val="28"/>
          </w:rPr>
          <w:t>подпункте «к» пункта 9</w:t>
        </w:r>
      </w:hyperlink>
      <w:r w:rsidRPr="003E42C1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</w:t>
      </w:r>
      <w:r w:rsidR="00C346C5">
        <w:rPr>
          <w:sz w:val="28"/>
          <w:szCs w:val="28"/>
        </w:rPr>
        <w:t xml:space="preserve"> формируемого в порядке,  </w:t>
      </w:r>
      <w:r w:rsidRPr="003E42C1">
        <w:rPr>
          <w:sz w:val="28"/>
          <w:szCs w:val="28"/>
        </w:rPr>
        <w:t xml:space="preserve"> установленным </w:t>
      </w:r>
      <w:r w:rsidR="00C346C5">
        <w:rPr>
          <w:sz w:val="28"/>
          <w:szCs w:val="28"/>
        </w:rPr>
        <w:t xml:space="preserve">Министерством финансов </w:t>
      </w:r>
      <w:r w:rsidRPr="003E42C1">
        <w:rPr>
          <w:sz w:val="28"/>
          <w:szCs w:val="28"/>
        </w:rPr>
        <w:t>Российской Федерации.</w:t>
      </w:r>
    </w:p>
    <w:p w:rsidR="00B31560" w:rsidRPr="003E42C1" w:rsidRDefault="00B31560" w:rsidP="005E6FF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E42C1">
        <w:rPr>
          <w:sz w:val="28"/>
          <w:szCs w:val="28"/>
        </w:rPr>
        <w:t>1</w:t>
      </w:r>
      <w:r w:rsidR="00C346C5">
        <w:rPr>
          <w:sz w:val="28"/>
          <w:szCs w:val="28"/>
        </w:rPr>
        <w:t>4</w:t>
      </w:r>
      <w:r w:rsidRPr="003E42C1">
        <w:rPr>
          <w:sz w:val="28"/>
          <w:szCs w:val="28"/>
        </w:rPr>
        <w:t xml:space="preserve">. Администрация обеспечивает включение в реестр источников доходов бюджета информации, указанной в </w:t>
      </w:r>
      <w:hyperlink r:id="rId11" w:history="1">
        <w:r w:rsidRPr="003E42C1">
          <w:rPr>
            <w:sz w:val="28"/>
            <w:szCs w:val="28"/>
          </w:rPr>
          <w:t>пункт</w:t>
        </w:r>
        <w:r w:rsidR="00C346C5">
          <w:rPr>
            <w:sz w:val="28"/>
            <w:szCs w:val="28"/>
          </w:rPr>
          <w:t>е</w:t>
        </w:r>
        <w:r w:rsidRPr="003E42C1">
          <w:rPr>
            <w:sz w:val="28"/>
            <w:szCs w:val="28"/>
          </w:rPr>
          <w:t xml:space="preserve"> 9</w:t>
        </w:r>
      </w:hyperlink>
      <w:r w:rsidRPr="003E42C1">
        <w:rPr>
          <w:sz w:val="28"/>
          <w:szCs w:val="28"/>
        </w:rPr>
        <w:t xml:space="preserve"> настоящего Порядка, в следующие </w:t>
      </w:r>
      <w:r w:rsidRPr="003E42C1">
        <w:rPr>
          <w:sz w:val="28"/>
          <w:szCs w:val="28"/>
        </w:rPr>
        <w:lastRenderedPageBreak/>
        <w:t>сроки: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а) информаци</w:t>
      </w:r>
      <w:r w:rsidR="00C346C5">
        <w:rPr>
          <w:sz w:val="28"/>
          <w:szCs w:val="28"/>
        </w:rPr>
        <w:t>ю</w:t>
      </w:r>
      <w:r w:rsidRPr="003E42C1">
        <w:rPr>
          <w:sz w:val="28"/>
          <w:szCs w:val="28"/>
        </w:rPr>
        <w:t>, указанн</w:t>
      </w:r>
      <w:r w:rsidR="00C346C5">
        <w:rPr>
          <w:sz w:val="28"/>
          <w:szCs w:val="28"/>
        </w:rPr>
        <w:t>ую</w:t>
      </w:r>
      <w:r w:rsidRPr="003E42C1">
        <w:rPr>
          <w:sz w:val="28"/>
          <w:szCs w:val="28"/>
        </w:rPr>
        <w:t xml:space="preserve"> в </w:t>
      </w:r>
      <w:hyperlink r:id="rId12" w:history="1">
        <w:r w:rsidRPr="003E42C1">
          <w:rPr>
            <w:sz w:val="28"/>
            <w:szCs w:val="28"/>
          </w:rPr>
          <w:t>подпунктах «а»</w:t>
        </w:r>
      </w:hyperlink>
      <w:r w:rsidRPr="003E42C1">
        <w:rPr>
          <w:sz w:val="28"/>
          <w:szCs w:val="28"/>
        </w:rPr>
        <w:t xml:space="preserve"> – </w:t>
      </w:r>
      <w:hyperlink r:id="rId13" w:history="1">
        <w:r w:rsidRPr="003E42C1">
          <w:rPr>
            <w:sz w:val="28"/>
            <w:szCs w:val="28"/>
          </w:rPr>
          <w:t>«д» пункта 9</w:t>
        </w:r>
      </w:hyperlink>
      <w:r w:rsidR="00C346C5">
        <w:t xml:space="preserve"> </w:t>
      </w:r>
      <w:r w:rsidRPr="003E42C1">
        <w:rPr>
          <w:sz w:val="28"/>
          <w:szCs w:val="28"/>
        </w:rPr>
        <w:t>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бюджета;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б) информаци</w:t>
      </w:r>
      <w:r w:rsidR="00C346C5">
        <w:rPr>
          <w:sz w:val="28"/>
          <w:szCs w:val="28"/>
        </w:rPr>
        <w:t>ю</w:t>
      </w:r>
      <w:r w:rsidRPr="003E42C1">
        <w:rPr>
          <w:sz w:val="28"/>
          <w:szCs w:val="28"/>
        </w:rPr>
        <w:t>, указанн</w:t>
      </w:r>
      <w:r w:rsidR="00C346C5">
        <w:rPr>
          <w:sz w:val="28"/>
          <w:szCs w:val="28"/>
        </w:rPr>
        <w:t>ую</w:t>
      </w:r>
      <w:r w:rsidRPr="003E42C1">
        <w:rPr>
          <w:sz w:val="28"/>
          <w:szCs w:val="28"/>
        </w:rPr>
        <w:t xml:space="preserve"> в </w:t>
      </w:r>
      <w:hyperlink r:id="rId14" w:history="1">
        <w:r w:rsidRPr="003E42C1">
          <w:rPr>
            <w:sz w:val="28"/>
            <w:szCs w:val="28"/>
          </w:rPr>
          <w:t>подпунктах «ж»</w:t>
        </w:r>
      </w:hyperlink>
      <w:r w:rsidRPr="003E42C1">
        <w:rPr>
          <w:sz w:val="28"/>
          <w:szCs w:val="28"/>
        </w:rPr>
        <w:t xml:space="preserve">, </w:t>
      </w:r>
      <w:hyperlink r:id="rId15" w:history="1">
        <w:r w:rsidRPr="003E42C1">
          <w:rPr>
            <w:sz w:val="28"/>
            <w:szCs w:val="28"/>
          </w:rPr>
          <w:t>«з»</w:t>
        </w:r>
      </w:hyperlink>
      <w:r w:rsidRPr="003E42C1">
        <w:rPr>
          <w:sz w:val="28"/>
          <w:szCs w:val="28"/>
        </w:rPr>
        <w:t xml:space="preserve"> и </w:t>
      </w:r>
      <w:hyperlink r:id="rId16" w:history="1">
        <w:r w:rsidRPr="003E42C1">
          <w:rPr>
            <w:sz w:val="28"/>
            <w:szCs w:val="28"/>
          </w:rPr>
          <w:t>«л» пункта 9</w:t>
        </w:r>
      </w:hyperlink>
      <w:r w:rsidRPr="003E42C1">
        <w:rPr>
          <w:sz w:val="28"/>
          <w:szCs w:val="28"/>
        </w:rPr>
        <w:t xml:space="preserve"> настоящего Порядка, – не позднее </w:t>
      </w:r>
      <w:r w:rsidR="00C346C5">
        <w:rPr>
          <w:sz w:val="28"/>
          <w:szCs w:val="28"/>
        </w:rPr>
        <w:t>3</w:t>
      </w:r>
      <w:r w:rsidRPr="003E42C1">
        <w:rPr>
          <w:sz w:val="28"/>
          <w:szCs w:val="28"/>
        </w:rPr>
        <w:t xml:space="preserve"> рабочих дней со дня принятия или внесения изменений в решение о бюджете и </w:t>
      </w:r>
      <w:proofErr w:type="gramStart"/>
      <w:r w:rsidRPr="003E42C1">
        <w:rPr>
          <w:sz w:val="28"/>
          <w:szCs w:val="28"/>
        </w:rPr>
        <w:t>решение</w:t>
      </w:r>
      <w:proofErr w:type="gramEnd"/>
      <w:r w:rsidRPr="003E42C1">
        <w:rPr>
          <w:sz w:val="28"/>
          <w:szCs w:val="28"/>
        </w:rPr>
        <w:t xml:space="preserve"> об исполнении бюджета;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в) информаци</w:t>
      </w:r>
      <w:r w:rsidR="00C346C5">
        <w:rPr>
          <w:sz w:val="28"/>
          <w:szCs w:val="28"/>
        </w:rPr>
        <w:t>ю</w:t>
      </w:r>
      <w:r w:rsidRPr="003E42C1">
        <w:rPr>
          <w:sz w:val="28"/>
          <w:szCs w:val="28"/>
        </w:rPr>
        <w:t>, указанн</w:t>
      </w:r>
      <w:r w:rsidR="00C346C5">
        <w:rPr>
          <w:sz w:val="28"/>
          <w:szCs w:val="28"/>
        </w:rPr>
        <w:t>ую</w:t>
      </w:r>
      <w:r w:rsidRPr="003E42C1">
        <w:rPr>
          <w:sz w:val="28"/>
          <w:szCs w:val="28"/>
        </w:rPr>
        <w:t xml:space="preserve"> в </w:t>
      </w:r>
      <w:hyperlink r:id="rId17" w:history="1">
        <w:r w:rsidRPr="003E42C1">
          <w:rPr>
            <w:sz w:val="28"/>
            <w:szCs w:val="28"/>
          </w:rPr>
          <w:t>подпункте «и» пункта 9</w:t>
        </w:r>
      </w:hyperlink>
      <w:r w:rsidRPr="003E42C1">
        <w:rPr>
          <w:sz w:val="28"/>
          <w:szCs w:val="28"/>
        </w:rPr>
        <w:t xml:space="preserve"> настоящего Порядка, – согласно установленному в соответствии с бюджетным законодательством порядком составления и ведения кассового плана исполнения местного бюджета, но не позднее </w:t>
      </w:r>
      <w:r w:rsidR="00C346C5">
        <w:rPr>
          <w:sz w:val="28"/>
          <w:szCs w:val="28"/>
        </w:rPr>
        <w:t>5</w:t>
      </w:r>
      <w:r w:rsidRPr="003E42C1">
        <w:rPr>
          <w:sz w:val="28"/>
          <w:szCs w:val="28"/>
        </w:rPr>
        <w:t xml:space="preserve">-го рабочего дня каждого месяца года; </w:t>
      </w:r>
    </w:p>
    <w:p w:rsidR="00B31560" w:rsidRPr="003E42C1" w:rsidRDefault="00C346C5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1560" w:rsidRPr="003E42C1">
        <w:rPr>
          <w:sz w:val="28"/>
          <w:szCs w:val="28"/>
        </w:rPr>
        <w:t>) информаци</w:t>
      </w:r>
      <w:r>
        <w:rPr>
          <w:sz w:val="28"/>
          <w:szCs w:val="28"/>
        </w:rPr>
        <w:t>ю</w:t>
      </w:r>
      <w:r w:rsidR="00B31560" w:rsidRPr="003E42C1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="00B31560" w:rsidRPr="003E42C1">
        <w:rPr>
          <w:sz w:val="28"/>
          <w:szCs w:val="28"/>
        </w:rPr>
        <w:t xml:space="preserve"> в </w:t>
      </w:r>
      <w:hyperlink r:id="rId18" w:history="1">
        <w:r w:rsidR="00B31560" w:rsidRPr="003E42C1">
          <w:rPr>
            <w:sz w:val="28"/>
            <w:szCs w:val="28"/>
          </w:rPr>
          <w:t>подпункте «е»</w:t>
        </w:r>
      </w:hyperlink>
      <w:r>
        <w:t xml:space="preserve"> </w:t>
      </w:r>
      <w:hyperlink r:id="rId19" w:history="1">
        <w:r w:rsidR="00B31560" w:rsidRPr="003E42C1">
          <w:rPr>
            <w:sz w:val="28"/>
            <w:szCs w:val="28"/>
          </w:rPr>
          <w:t>пункта 9</w:t>
        </w:r>
      </w:hyperlink>
      <w:r w:rsidR="00B31560" w:rsidRPr="003E42C1">
        <w:rPr>
          <w:sz w:val="28"/>
          <w:szCs w:val="28"/>
        </w:rPr>
        <w:t xml:space="preserve"> настоящего Порядка, – в соответствии со сроками составления проекта местного бюджета, ежегодно устанавливаемыми нормативно-правовым актом Администрации; </w:t>
      </w:r>
    </w:p>
    <w:p w:rsidR="00B31560" w:rsidRDefault="00C346C5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B31560" w:rsidRPr="003E42C1">
        <w:rPr>
          <w:sz w:val="28"/>
          <w:szCs w:val="28"/>
        </w:rPr>
        <w:t>) информаци</w:t>
      </w:r>
      <w:r w:rsidR="000F46AE">
        <w:rPr>
          <w:sz w:val="28"/>
          <w:szCs w:val="28"/>
        </w:rPr>
        <w:t>ю</w:t>
      </w:r>
      <w:r w:rsidR="00B31560" w:rsidRPr="003E42C1">
        <w:rPr>
          <w:sz w:val="28"/>
          <w:szCs w:val="28"/>
        </w:rPr>
        <w:t>, указанн</w:t>
      </w:r>
      <w:r w:rsidR="000F46AE">
        <w:rPr>
          <w:sz w:val="28"/>
          <w:szCs w:val="28"/>
        </w:rPr>
        <w:t>ую</w:t>
      </w:r>
      <w:r w:rsidR="00B31560" w:rsidRPr="003E42C1">
        <w:rPr>
          <w:sz w:val="28"/>
          <w:szCs w:val="28"/>
        </w:rPr>
        <w:t xml:space="preserve"> в </w:t>
      </w:r>
      <w:hyperlink r:id="rId20" w:history="1">
        <w:r w:rsidR="00B31560" w:rsidRPr="003E42C1">
          <w:rPr>
            <w:sz w:val="28"/>
            <w:szCs w:val="28"/>
          </w:rPr>
          <w:t>подпункте «к» пункта 9</w:t>
        </w:r>
      </w:hyperlink>
      <w:r>
        <w:t xml:space="preserve"> </w:t>
      </w:r>
      <w:r w:rsidR="00B31560" w:rsidRPr="003E42C1">
        <w:rPr>
          <w:sz w:val="28"/>
          <w:szCs w:val="28"/>
        </w:rPr>
        <w:t xml:space="preserve">настоящего Порядка, – в соответствии с </w:t>
      </w:r>
      <w:hyperlink r:id="rId21" w:history="1">
        <w:proofErr w:type="gramStart"/>
        <w:r w:rsidR="00B31560" w:rsidRPr="003E42C1">
          <w:rPr>
            <w:sz w:val="28"/>
            <w:szCs w:val="28"/>
          </w:rPr>
          <w:t>п</w:t>
        </w:r>
        <w:proofErr w:type="gramEnd"/>
      </w:hyperlink>
      <w:r w:rsidR="00B31560" w:rsidRPr="003E42C1">
        <w:rPr>
          <w:sz w:val="28"/>
          <w:szCs w:val="28"/>
        </w:rPr>
        <w:t xml:space="preserve">орядком составления и ведения кассового плана исполнения местного бюджета, но не позднее </w:t>
      </w:r>
      <w:r>
        <w:rPr>
          <w:sz w:val="28"/>
          <w:szCs w:val="28"/>
        </w:rPr>
        <w:t>5</w:t>
      </w:r>
      <w:r w:rsidR="00B31560" w:rsidRPr="003E42C1">
        <w:rPr>
          <w:sz w:val="28"/>
          <w:szCs w:val="28"/>
        </w:rPr>
        <w:t>-го рабочего дня каждого месяца года</w:t>
      </w:r>
      <w:r>
        <w:rPr>
          <w:color w:val="FF0000"/>
          <w:sz w:val="28"/>
          <w:szCs w:val="28"/>
        </w:rPr>
        <w:t>.</w:t>
      </w:r>
    </w:p>
    <w:p w:rsidR="00B31560" w:rsidRPr="003E42C1" w:rsidRDefault="00B31560" w:rsidP="005E6F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>1</w:t>
      </w:r>
      <w:r w:rsidR="00C346C5">
        <w:rPr>
          <w:rFonts w:ascii="Times New Roman" w:hAnsi="Times New Roman" w:cs="Times New Roman"/>
          <w:sz w:val="28"/>
          <w:szCs w:val="28"/>
        </w:rPr>
        <w:t>5</w:t>
      </w:r>
      <w:r w:rsidRPr="003E42C1">
        <w:rPr>
          <w:rFonts w:ascii="Times New Roman" w:hAnsi="Times New Roman" w:cs="Times New Roman"/>
          <w:sz w:val="28"/>
          <w:szCs w:val="28"/>
        </w:rPr>
        <w:t>.</w:t>
      </w:r>
      <w:bookmarkStart w:id="0" w:name="Par0"/>
      <w:bookmarkEnd w:id="0"/>
      <w:r w:rsidRPr="003E42C1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r:id="rId22" w:history="1">
        <w:r w:rsidRPr="003E42C1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="00C346C5">
        <w:t xml:space="preserve"> </w:t>
      </w:r>
      <w:r w:rsidRPr="003E42C1">
        <w:rPr>
          <w:rFonts w:ascii="Times New Roman" w:hAnsi="Times New Roman" w:cs="Times New Roman"/>
          <w:sz w:val="28"/>
          <w:szCs w:val="28"/>
        </w:rPr>
        <w:t>настоящего Порядка, образует следующие реестровые записи реестра источников доходов бюджета, которым Администрация присваивает уникальные номера: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 xml:space="preserve">1) в части информации, указанной в </w:t>
      </w:r>
      <w:hyperlink r:id="rId23" w:history="1">
        <w:r w:rsidRPr="003E42C1">
          <w:rPr>
            <w:sz w:val="28"/>
            <w:szCs w:val="28"/>
          </w:rPr>
          <w:t>пункте 9</w:t>
        </w:r>
      </w:hyperlink>
      <w:r w:rsidRPr="003E42C1">
        <w:rPr>
          <w:sz w:val="28"/>
          <w:szCs w:val="28"/>
        </w:rPr>
        <w:t xml:space="preserve"> настоящего Порядка, - реестровую запись </w:t>
      </w:r>
      <w:proofErr w:type="gramStart"/>
      <w:r w:rsidRPr="003E42C1">
        <w:rPr>
          <w:sz w:val="28"/>
          <w:szCs w:val="28"/>
        </w:rPr>
        <w:t>источника дохода бюджета реестра источников доходов бюджета</w:t>
      </w:r>
      <w:proofErr w:type="gramEnd"/>
      <w:r w:rsidR="000F46AE">
        <w:rPr>
          <w:color w:val="FF0000"/>
          <w:sz w:val="28"/>
          <w:szCs w:val="28"/>
        </w:rPr>
        <w:t>.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1</w:t>
      </w:r>
      <w:r w:rsidR="0033006F">
        <w:rPr>
          <w:sz w:val="28"/>
          <w:szCs w:val="28"/>
        </w:rPr>
        <w:t>6</w:t>
      </w:r>
      <w:r w:rsidRPr="003E42C1">
        <w:rPr>
          <w:sz w:val="28"/>
          <w:szCs w:val="28"/>
        </w:rPr>
        <w:t>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B31560" w:rsidRPr="003E42C1" w:rsidRDefault="00BD6919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1</w:t>
      </w:r>
      <w:r w:rsidR="00216162">
        <w:rPr>
          <w:sz w:val="28"/>
          <w:szCs w:val="28"/>
        </w:rPr>
        <w:t>-5</w:t>
      </w:r>
      <w:r w:rsidRPr="003E42C1">
        <w:rPr>
          <w:sz w:val="28"/>
          <w:szCs w:val="28"/>
        </w:rPr>
        <w:t xml:space="preserve"> разряды – коды группы дохода, подгруппы дохода и </w:t>
      </w:r>
      <w:r w:rsidRPr="003E42C1">
        <w:rPr>
          <w:b/>
          <w:sz w:val="28"/>
          <w:szCs w:val="28"/>
        </w:rPr>
        <w:t xml:space="preserve">элемента </w:t>
      </w:r>
      <w:proofErr w:type="gramStart"/>
      <w:r w:rsidRPr="003E42C1">
        <w:rPr>
          <w:b/>
          <w:sz w:val="28"/>
          <w:szCs w:val="28"/>
        </w:rPr>
        <w:t>дохода кода вида доходов бюджетов классификации</w:t>
      </w:r>
      <w:r w:rsidRPr="003E42C1">
        <w:rPr>
          <w:sz w:val="28"/>
          <w:szCs w:val="28"/>
        </w:rPr>
        <w:t xml:space="preserve"> доходов</w:t>
      </w:r>
      <w:proofErr w:type="gramEnd"/>
      <w:r w:rsidRPr="003E42C1">
        <w:rPr>
          <w:sz w:val="28"/>
          <w:szCs w:val="28"/>
        </w:rPr>
        <w:t xml:space="preserve"> бюджета, соответствующие источнику дохода бюджета;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7</w:t>
      </w:r>
      <w:r w:rsidR="00216162">
        <w:rPr>
          <w:sz w:val="28"/>
          <w:szCs w:val="28"/>
        </w:rPr>
        <w:t>-</w:t>
      </w:r>
      <w:r w:rsidRPr="003E42C1">
        <w:rPr>
          <w:sz w:val="28"/>
          <w:szCs w:val="28"/>
        </w:rPr>
        <w:t xml:space="preserve"> 20 разряды – идентификационный код источника дохода бюджета в соответствии с перечнем источников доходов Российской Федерации;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1 – в рамках исполнения решения о бюджете;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0 – в рамках составления и утверждения решения о бюджете;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бюджете, в случае если 21 разряд принимает значение 0;</w:t>
      </w:r>
    </w:p>
    <w:p w:rsidR="00B31560" w:rsidRPr="003E42C1" w:rsidRDefault="00B31560" w:rsidP="005E6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2C1">
        <w:rPr>
          <w:sz w:val="28"/>
          <w:szCs w:val="28"/>
        </w:rPr>
        <w:t>24</w:t>
      </w:r>
      <w:r w:rsidR="00216162">
        <w:rPr>
          <w:sz w:val="28"/>
          <w:szCs w:val="28"/>
        </w:rPr>
        <w:t xml:space="preserve">- </w:t>
      </w:r>
      <w:r w:rsidRPr="003E42C1">
        <w:rPr>
          <w:sz w:val="28"/>
          <w:szCs w:val="28"/>
        </w:rPr>
        <w:t xml:space="preserve">27 разряды – порядковый номер </w:t>
      </w:r>
      <w:proofErr w:type="gramStart"/>
      <w:r w:rsidRPr="003E42C1">
        <w:rPr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3E42C1">
        <w:rPr>
          <w:sz w:val="28"/>
          <w:szCs w:val="28"/>
        </w:rPr>
        <w:t>.</w:t>
      </w:r>
    </w:p>
    <w:p w:rsidR="00B31560" w:rsidRPr="003E42C1" w:rsidRDefault="0033006F" w:rsidP="005E6FF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31560" w:rsidRPr="003E42C1">
        <w:rPr>
          <w:sz w:val="28"/>
          <w:szCs w:val="28"/>
        </w:rPr>
        <w:t xml:space="preserve">. Реестр источников доходов бюджета направляется в составе документов и материалов, представляемых одновременно с проектом решения </w:t>
      </w:r>
      <w:r w:rsidR="00B31560" w:rsidRPr="003E42C1">
        <w:rPr>
          <w:sz w:val="28"/>
          <w:szCs w:val="28"/>
        </w:rPr>
        <w:lastRenderedPageBreak/>
        <w:t>о бюджете, в Совет</w:t>
      </w:r>
      <w:r w:rsidR="00216162">
        <w:rPr>
          <w:sz w:val="28"/>
          <w:szCs w:val="28"/>
        </w:rPr>
        <w:t xml:space="preserve"> </w:t>
      </w:r>
      <w:r w:rsidR="00B57ABE">
        <w:rPr>
          <w:sz w:val="28"/>
          <w:szCs w:val="28"/>
        </w:rPr>
        <w:t>Калининского</w:t>
      </w:r>
      <w:r w:rsidR="00B31560" w:rsidRPr="003E42C1">
        <w:rPr>
          <w:sz w:val="28"/>
          <w:szCs w:val="28"/>
        </w:rPr>
        <w:t xml:space="preserve"> сельского поселения Омского муниципального района Омской области по форме согласно приложению № 2 к настоящему Порядку.</w:t>
      </w:r>
    </w:p>
    <w:p w:rsidR="00B31560" w:rsidRPr="003E42C1" w:rsidRDefault="0033006F" w:rsidP="005E6FF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31560" w:rsidRPr="003E42C1">
        <w:rPr>
          <w:sz w:val="28"/>
          <w:szCs w:val="28"/>
        </w:rPr>
        <w:t xml:space="preserve">. Формирование информации, предусмотренной пунктами 9 настоящего Порядка, для включения в реестр источников доходов бюджета осуществляется в соответствии с </w:t>
      </w:r>
      <w:hyperlink r:id="rId24" w:history="1">
        <w:r w:rsidR="00B31560" w:rsidRPr="003E42C1">
          <w:rPr>
            <w:sz w:val="28"/>
            <w:szCs w:val="28"/>
          </w:rPr>
          <w:t>Положением</w:t>
        </w:r>
      </w:hyperlink>
      <w:r w:rsidR="00B31560" w:rsidRPr="003E42C1">
        <w:rPr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906246" w:rsidRPr="003E42C1" w:rsidRDefault="00906246" w:rsidP="00906246">
      <w:pPr>
        <w:tabs>
          <w:tab w:val="center" w:pos="10758"/>
          <w:tab w:val="right" w:pos="16129"/>
        </w:tabs>
        <w:autoSpaceDE w:val="0"/>
        <w:autoSpaceDN w:val="0"/>
        <w:adjustRightInd w:val="0"/>
        <w:sectPr w:rsidR="00906246" w:rsidRPr="003E42C1" w:rsidSect="006A4B58">
          <w:pgSz w:w="11906" w:h="16838"/>
          <w:pgMar w:top="425" w:right="851" w:bottom="284" w:left="1418" w:header="720" w:footer="720" w:gutter="0"/>
          <w:cols w:space="720"/>
          <w:docGrid w:linePitch="360"/>
        </w:sectPr>
      </w:pPr>
    </w:p>
    <w:p w:rsidR="00906246" w:rsidRPr="003E42C1" w:rsidRDefault="00906246" w:rsidP="00906246">
      <w:pPr>
        <w:tabs>
          <w:tab w:val="center" w:pos="10758"/>
          <w:tab w:val="right" w:pos="16129"/>
        </w:tabs>
        <w:autoSpaceDE w:val="0"/>
        <w:autoSpaceDN w:val="0"/>
        <w:adjustRightInd w:val="0"/>
        <w:ind w:left="10206"/>
      </w:pPr>
      <w:r w:rsidRPr="003E42C1">
        <w:lastRenderedPageBreak/>
        <w:t xml:space="preserve">Приложение </w:t>
      </w:r>
      <w:r w:rsidR="00B31560" w:rsidRPr="003E42C1">
        <w:t>№ 2</w:t>
      </w:r>
      <w:r w:rsidR="00B12E8A">
        <w:t xml:space="preserve"> </w:t>
      </w:r>
      <w:r w:rsidR="00B31560" w:rsidRPr="003E42C1">
        <w:t xml:space="preserve">к постановлению </w:t>
      </w:r>
    </w:p>
    <w:p w:rsidR="00906246" w:rsidRPr="003E42C1" w:rsidRDefault="00B31560" w:rsidP="00906246">
      <w:pPr>
        <w:tabs>
          <w:tab w:val="center" w:pos="10758"/>
          <w:tab w:val="right" w:pos="16129"/>
        </w:tabs>
        <w:autoSpaceDE w:val="0"/>
        <w:autoSpaceDN w:val="0"/>
        <w:adjustRightInd w:val="0"/>
        <w:ind w:left="10206"/>
      </w:pPr>
      <w:r w:rsidRPr="003E42C1">
        <w:t>Администрации</w:t>
      </w:r>
      <w:r w:rsidR="00216162">
        <w:t xml:space="preserve"> </w:t>
      </w:r>
      <w:r w:rsidR="00B57ABE">
        <w:t>Калининского</w:t>
      </w:r>
      <w:r w:rsidR="00976944" w:rsidRPr="003E42C1">
        <w:t xml:space="preserve"> </w:t>
      </w:r>
      <w:r w:rsidRPr="003E42C1">
        <w:t>сельского поселения</w:t>
      </w:r>
    </w:p>
    <w:p w:rsidR="00B31560" w:rsidRPr="003E42C1" w:rsidRDefault="00906246" w:rsidP="00906246">
      <w:pPr>
        <w:tabs>
          <w:tab w:val="center" w:pos="10758"/>
          <w:tab w:val="right" w:pos="16129"/>
        </w:tabs>
        <w:autoSpaceDE w:val="0"/>
        <w:autoSpaceDN w:val="0"/>
        <w:adjustRightInd w:val="0"/>
        <w:ind w:left="10206"/>
      </w:pPr>
      <w:r w:rsidRPr="003E42C1">
        <w:t>о</w:t>
      </w:r>
      <w:r w:rsidR="00B31560" w:rsidRPr="003E42C1">
        <w:t>т</w:t>
      </w:r>
      <w:r w:rsidR="00976944" w:rsidRPr="003E42C1">
        <w:t xml:space="preserve"> </w:t>
      </w:r>
      <w:r w:rsidR="00216162">
        <w:t>19.08.2022</w:t>
      </w:r>
      <w:r w:rsidR="00976944" w:rsidRPr="003E42C1">
        <w:t xml:space="preserve"> </w:t>
      </w:r>
      <w:r w:rsidR="00B31560" w:rsidRPr="003E42C1">
        <w:t xml:space="preserve">№ </w:t>
      </w:r>
      <w:r w:rsidR="00E32E79">
        <w:t>76</w:t>
      </w:r>
      <w:bookmarkStart w:id="1" w:name="_GoBack"/>
      <w:bookmarkEnd w:id="1"/>
    </w:p>
    <w:p w:rsidR="00E04477" w:rsidRPr="003E42C1" w:rsidRDefault="00E04477" w:rsidP="00E04477">
      <w:pPr>
        <w:jc w:val="center"/>
        <w:rPr>
          <w:b/>
          <w:sz w:val="28"/>
          <w:szCs w:val="28"/>
        </w:rPr>
      </w:pPr>
    </w:p>
    <w:p w:rsidR="00E04477" w:rsidRPr="003E42C1" w:rsidRDefault="00E04477" w:rsidP="00E04477">
      <w:pPr>
        <w:jc w:val="center"/>
        <w:rPr>
          <w:b/>
          <w:sz w:val="28"/>
          <w:szCs w:val="28"/>
        </w:rPr>
      </w:pPr>
      <w:r w:rsidRPr="003E42C1">
        <w:rPr>
          <w:b/>
          <w:sz w:val="28"/>
          <w:szCs w:val="28"/>
        </w:rPr>
        <w:t xml:space="preserve">Реестр источников доходов бюджета </w:t>
      </w:r>
      <w:r w:rsidR="00B57ABE">
        <w:rPr>
          <w:b/>
          <w:sz w:val="28"/>
          <w:szCs w:val="28"/>
        </w:rPr>
        <w:t>Калининского</w:t>
      </w:r>
      <w:r w:rsidRPr="003E42C1">
        <w:rPr>
          <w:b/>
          <w:sz w:val="28"/>
          <w:szCs w:val="28"/>
        </w:rPr>
        <w:t xml:space="preserve"> сельского поселения </w:t>
      </w:r>
    </w:p>
    <w:p w:rsidR="00B31560" w:rsidRPr="003E42C1" w:rsidRDefault="00E04477" w:rsidP="00E04477">
      <w:pPr>
        <w:pStyle w:val="3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E42C1">
        <w:rPr>
          <w:b/>
          <w:sz w:val="28"/>
          <w:szCs w:val="28"/>
        </w:rPr>
        <w:t>Омского муниципального района Омской области</w:t>
      </w:r>
    </w:p>
    <w:p w:rsidR="00E04477" w:rsidRPr="003E42C1" w:rsidRDefault="00E04477" w:rsidP="00E04477">
      <w:pPr>
        <w:pStyle w:val="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877"/>
        <w:gridCol w:w="1097"/>
        <w:gridCol w:w="1340"/>
        <w:gridCol w:w="1094"/>
        <w:gridCol w:w="1281"/>
        <w:gridCol w:w="1104"/>
        <w:gridCol w:w="1396"/>
        <w:gridCol w:w="1914"/>
        <w:gridCol w:w="2309"/>
        <w:gridCol w:w="609"/>
        <w:gridCol w:w="1769"/>
      </w:tblGrid>
      <w:tr w:rsidR="00F52A09" w:rsidRPr="003E42C1" w:rsidTr="00F52A09">
        <w:tc>
          <w:tcPr>
            <w:tcW w:w="0" w:type="auto"/>
            <w:vMerge w:val="restart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Наименование источника дохода бюджета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Код классификации доходов бюджетов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Информация о публично-правовом образовании, в доход бюджета которого зачисляются платежи, являющиеся источником дохода бюджета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Главный администратор доходов бюджета</w:t>
            </w:r>
          </w:p>
        </w:tc>
      </w:tr>
      <w:tr w:rsidR="00F52A09" w:rsidRPr="003E42C1" w:rsidTr="00F52A09">
        <w:tc>
          <w:tcPr>
            <w:tcW w:w="0" w:type="auto"/>
            <w:vMerge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Код вида доходов бюджетов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Код подвида доходов бюджетов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</w:tr>
      <w:tr w:rsidR="00F52A09" w:rsidRPr="003E42C1" w:rsidTr="00F52A09">
        <w:tc>
          <w:tcPr>
            <w:tcW w:w="0" w:type="auto"/>
            <w:vMerge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группа доходов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подгруппа доходов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статья доходов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подстатья доходов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элемент доходов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группа подвида доходов бюджетов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аналитическая группа подвида доходов бюджетов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наименование</w:t>
            </w:r>
          </w:p>
        </w:tc>
      </w:tr>
      <w:tr w:rsidR="00F52A09" w:rsidRPr="003E42C1" w:rsidTr="00F52A09"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  <w:r w:rsidRPr="003E42C1">
              <w:t>12</w:t>
            </w:r>
          </w:p>
        </w:tc>
      </w:tr>
      <w:tr w:rsidR="00F52A09" w:rsidRPr="003E42C1" w:rsidTr="00F52A09"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56B2" w:rsidRPr="003E42C1" w:rsidRDefault="00EB56B2" w:rsidP="00F52A09">
            <w:pPr>
              <w:jc w:val="center"/>
            </w:pPr>
          </w:p>
        </w:tc>
      </w:tr>
    </w:tbl>
    <w:p w:rsidR="00E04477" w:rsidRPr="003E42C1" w:rsidRDefault="00E04477" w:rsidP="00E04477">
      <w:pPr>
        <w:pStyle w:val="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p w:rsidR="00E04477" w:rsidRPr="003E42C1" w:rsidRDefault="00E04477" w:rsidP="00E04477">
      <w:pPr>
        <w:pStyle w:val="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p w:rsidR="00E04477" w:rsidRPr="003E42C1" w:rsidRDefault="00E04477" w:rsidP="00E04477">
      <w:pPr>
        <w:pStyle w:val="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3"/>
        <w:gridCol w:w="892"/>
        <w:gridCol w:w="3494"/>
        <w:gridCol w:w="900"/>
        <w:gridCol w:w="3402"/>
        <w:gridCol w:w="851"/>
        <w:gridCol w:w="1984"/>
      </w:tblGrid>
      <w:tr w:rsidR="00E04477" w:rsidRPr="003E42C1" w:rsidTr="00F63054">
        <w:tc>
          <w:tcPr>
            <w:tcW w:w="2193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  <w:r w:rsidRPr="003E42C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92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</w:tr>
      <w:tr w:rsidR="00E04477" w:rsidRPr="003E42C1" w:rsidTr="00F63054">
        <w:tc>
          <w:tcPr>
            <w:tcW w:w="2193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E04477" w:rsidRPr="003E42C1" w:rsidRDefault="00E04477" w:rsidP="00F63054">
            <w:pPr>
              <w:jc w:val="center"/>
              <w:rPr>
                <w:sz w:val="28"/>
                <w:szCs w:val="28"/>
              </w:rPr>
            </w:pPr>
            <w:r w:rsidRPr="003E42C1">
              <w:rPr>
                <w:sz w:val="28"/>
                <w:szCs w:val="28"/>
              </w:rPr>
              <w:t>(подпись)</w:t>
            </w:r>
          </w:p>
        </w:tc>
        <w:tc>
          <w:tcPr>
            <w:tcW w:w="900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4477" w:rsidRPr="003E42C1" w:rsidRDefault="00E04477" w:rsidP="00F63054">
            <w:pPr>
              <w:jc w:val="center"/>
              <w:rPr>
                <w:sz w:val="28"/>
                <w:szCs w:val="28"/>
              </w:rPr>
            </w:pPr>
            <w:r w:rsidRPr="003E42C1">
              <w:rPr>
                <w:sz w:val="28"/>
                <w:szCs w:val="28"/>
              </w:rPr>
              <w:t>(ФИО)</w:t>
            </w:r>
          </w:p>
        </w:tc>
        <w:tc>
          <w:tcPr>
            <w:tcW w:w="851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</w:tr>
      <w:tr w:rsidR="00E04477" w:rsidRPr="003E42C1" w:rsidTr="00F63054">
        <w:tc>
          <w:tcPr>
            <w:tcW w:w="2193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</w:tr>
      <w:tr w:rsidR="00E04477" w:rsidRPr="003E42C1" w:rsidTr="00F63054">
        <w:tc>
          <w:tcPr>
            <w:tcW w:w="2193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  <w:r w:rsidRPr="003E42C1">
              <w:rPr>
                <w:sz w:val="28"/>
                <w:szCs w:val="28"/>
              </w:rPr>
              <w:t>Исполнитель</w:t>
            </w:r>
          </w:p>
        </w:tc>
        <w:tc>
          <w:tcPr>
            <w:tcW w:w="892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</w:tr>
      <w:tr w:rsidR="00E04477" w:rsidRPr="00EE6A40" w:rsidTr="00F63054">
        <w:tc>
          <w:tcPr>
            <w:tcW w:w="2193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E04477" w:rsidRPr="003E42C1" w:rsidRDefault="00E04477" w:rsidP="00F63054">
            <w:pPr>
              <w:jc w:val="center"/>
              <w:rPr>
                <w:sz w:val="28"/>
                <w:szCs w:val="28"/>
              </w:rPr>
            </w:pPr>
            <w:r w:rsidRPr="003E42C1">
              <w:rPr>
                <w:sz w:val="28"/>
                <w:szCs w:val="28"/>
              </w:rPr>
              <w:t>(подпись)</w:t>
            </w:r>
          </w:p>
        </w:tc>
        <w:tc>
          <w:tcPr>
            <w:tcW w:w="900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4477" w:rsidRPr="003E42C1" w:rsidRDefault="00E04477" w:rsidP="00F63054">
            <w:pPr>
              <w:jc w:val="center"/>
              <w:rPr>
                <w:sz w:val="28"/>
                <w:szCs w:val="28"/>
              </w:rPr>
            </w:pPr>
            <w:r w:rsidRPr="003E42C1">
              <w:rPr>
                <w:sz w:val="28"/>
                <w:szCs w:val="28"/>
              </w:rPr>
              <w:t>(ФИО)</w:t>
            </w:r>
          </w:p>
        </w:tc>
        <w:tc>
          <w:tcPr>
            <w:tcW w:w="851" w:type="dxa"/>
          </w:tcPr>
          <w:p w:rsidR="00E04477" w:rsidRPr="003E42C1" w:rsidRDefault="00E04477" w:rsidP="00F63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4477" w:rsidRPr="00EE6A40" w:rsidRDefault="00E04477" w:rsidP="00F63054">
            <w:pPr>
              <w:jc w:val="center"/>
              <w:rPr>
                <w:sz w:val="28"/>
                <w:szCs w:val="28"/>
              </w:rPr>
            </w:pPr>
            <w:r w:rsidRPr="003E42C1">
              <w:rPr>
                <w:sz w:val="28"/>
                <w:szCs w:val="28"/>
              </w:rPr>
              <w:t>(телефон)</w:t>
            </w:r>
          </w:p>
        </w:tc>
      </w:tr>
    </w:tbl>
    <w:p w:rsidR="00E04477" w:rsidRDefault="00E04477" w:rsidP="00E04477">
      <w:pPr>
        <w:pStyle w:val="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sectPr w:rsidR="00E04477" w:rsidSect="00906246">
      <w:pgSz w:w="16838" w:h="11906" w:orient="landscape"/>
      <w:pgMar w:top="1418" w:right="425" w:bottom="85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00193B"/>
    <w:rsid w:val="000047C5"/>
    <w:rsid w:val="000052D3"/>
    <w:rsid w:val="00007CAD"/>
    <w:rsid w:val="000127E5"/>
    <w:rsid w:val="00013BE1"/>
    <w:rsid w:val="000220B7"/>
    <w:rsid w:val="000266B1"/>
    <w:rsid w:val="000266FE"/>
    <w:rsid w:val="0003162C"/>
    <w:rsid w:val="0003754F"/>
    <w:rsid w:val="00047350"/>
    <w:rsid w:val="000643D8"/>
    <w:rsid w:val="00064A98"/>
    <w:rsid w:val="0007037C"/>
    <w:rsid w:val="00070432"/>
    <w:rsid w:val="00087B0F"/>
    <w:rsid w:val="000905EB"/>
    <w:rsid w:val="00093356"/>
    <w:rsid w:val="000A020C"/>
    <w:rsid w:val="000A09C6"/>
    <w:rsid w:val="000A2055"/>
    <w:rsid w:val="000A518A"/>
    <w:rsid w:val="000B51FF"/>
    <w:rsid w:val="000C39DA"/>
    <w:rsid w:val="000D1FB8"/>
    <w:rsid w:val="000E03E9"/>
    <w:rsid w:val="000E04E2"/>
    <w:rsid w:val="000E74C9"/>
    <w:rsid w:val="000F1D69"/>
    <w:rsid w:val="000F3D50"/>
    <w:rsid w:val="000F46AE"/>
    <w:rsid w:val="00102F13"/>
    <w:rsid w:val="001039EC"/>
    <w:rsid w:val="00112B17"/>
    <w:rsid w:val="00127E92"/>
    <w:rsid w:val="00133889"/>
    <w:rsid w:val="0013457B"/>
    <w:rsid w:val="00145C63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008B"/>
    <w:rsid w:val="001B5022"/>
    <w:rsid w:val="001C3C76"/>
    <w:rsid w:val="001C69DD"/>
    <w:rsid w:val="001D3116"/>
    <w:rsid w:val="001D7A54"/>
    <w:rsid w:val="001F26F1"/>
    <w:rsid w:val="001F44D5"/>
    <w:rsid w:val="0020202F"/>
    <w:rsid w:val="002078FC"/>
    <w:rsid w:val="00210DFD"/>
    <w:rsid w:val="00212423"/>
    <w:rsid w:val="00216162"/>
    <w:rsid w:val="0021707C"/>
    <w:rsid w:val="00227A63"/>
    <w:rsid w:val="00227D43"/>
    <w:rsid w:val="00234C60"/>
    <w:rsid w:val="00244483"/>
    <w:rsid w:val="00245616"/>
    <w:rsid w:val="002574F8"/>
    <w:rsid w:val="00263979"/>
    <w:rsid w:val="00271675"/>
    <w:rsid w:val="002731C4"/>
    <w:rsid w:val="00296D4C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006F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D1CAF"/>
    <w:rsid w:val="003E1923"/>
    <w:rsid w:val="003E42C1"/>
    <w:rsid w:val="00401A34"/>
    <w:rsid w:val="00404B49"/>
    <w:rsid w:val="0040641C"/>
    <w:rsid w:val="0041762A"/>
    <w:rsid w:val="00417CA3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7C27"/>
    <w:rsid w:val="004A7E46"/>
    <w:rsid w:val="004B1860"/>
    <w:rsid w:val="004B7EC5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516"/>
    <w:rsid w:val="005C4494"/>
    <w:rsid w:val="005C7B92"/>
    <w:rsid w:val="005D0FFA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E60F4"/>
    <w:rsid w:val="006F1A3B"/>
    <w:rsid w:val="006F7DF4"/>
    <w:rsid w:val="0070597D"/>
    <w:rsid w:val="0071112C"/>
    <w:rsid w:val="00711C3D"/>
    <w:rsid w:val="00712F59"/>
    <w:rsid w:val="0072172E"/>
    <w:rsid w:val="0072214A"/>
    <w:rsid w:val="007240B8"/>
    <w:rsid w:val="00730C38"/>
    <w:rsid w:val="007416D3"/>
    <w:rsid w:val="00750F74"/>
    <w:rsid w:val="00774663"/>
    <w:rsid w:val="00774892"/>
    <w:rsid w:val="00781290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45CC"/>
    <w:rsid w:val="008A529B"/>
    <w:rsid w:val="008D57EB"/>
    <w:rsid w:val="008D758B"/>
    <w:rsid w:val="008F4E13"/>
    <w:rsid w:val="008F7EB9"/>
    <w:rsid w:val="009008FB"/>
    <w:rsid w:val="009030BF"/>
    <w:rsid w:val="00906246"/>
    <w:rsid w:val="00925942"/>
    <w:rsid w:val="00926440"/>
    <w:rsid w:val="00927EE0"/>
    <w:rsid w:val="009414A3"/>
    <w:rsid w:val="00967CB0"/>
    <w:rsid w:val="00976944"/>
    <w:rsid w:val="009929E8"/>
    <w:rsid w:val="009977EE"/>
    <w:rsid w:val="009B0EF5"/>
    <w:rsid w:val="009C164F"/>
    <w:rsid w:val="009C3684"/>
    <w:rsid w:val="009D1887"/>
    <w:rsid w:val="009E4F7C"/>
    <w:rsid w:val="009F2AD9"/>
    <w:rsid w:val="00A06C26"/>
    <w:rsid w:val="00A13673"/>
    <w:rsid w:val="00A30C4A"/>
    <w:rsid w:val="00A33291"/>
    <w:rsid w:val="00A33293"/>
    <w:rsid w:val="00A35979"/>
    <w:rsid w:val="00A55A2B"/>
    <w:rsid w:val="00A565FA"/>
    <w:rsid w:val="00A66FDE"/>
    <w:rsid w:val="00A6752F"/>
    <w:rsid w:val="00A74C7A"/>
    <w:rsid w:val="00A76133"/>
    <w:rsid w:val="00A81BC4"/>
    <w:rsid w:val="00A822A1"/>
    <w:rsid w:val="00A833C5"/>
    <w:rsid w:val="00AB7934"/>
    <w:rsid w:val="00AC3DB8"/>
    <w:rsid w:val="00AD5E43"/>
    <w:rsid w:val="00AE2925"/>
    <w:rsid w:val="00AE6F2E"/>
    <w:rsid w:val="00AF4FDF"/>
    <w:rsid w:val="00B05118"/>
    <w:rsid w:val="00B114ED"/>
    <w:rsid w:val="00B12E8A"/>
    <w:rsid w:val="00B14B12"/>
    <w:rsid w:val="00B16E2F"/>
    <w:rsid w:val="00B208A0"/>
    <w:rsid w:val="00B2322E"/>
    <w:rsid w:val="00B23261"/>
    <w:rsid w:val="00B237F3"/>
    <w:rsid w:val="00B24456"/>
    <w:rsid w:val="00B25D6F"/>
    <w:rsid w:val="00B30F84"/>
    <w:rsid w:val="00B31560"/>
    <w:rsid w:val="00B46B13"/>
    <w:rsid w:val="00B47601"/>
    <w:rsid w:val="00B57ABE"/>
    <w:rsid w:val="00B7201A"/>
    <w:rsid w:val="00B8080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C1052"/>
    <w:rsid w:val="00BD10E5"/>
    <w:rsid w:val="00BD3719"/>
    <w:rsid w:val="00BD6208"/>
    <w:rsid w:val="00BD6919"/>
    <w:rsid w:val="00BD74CA"/>
    <w:rsid w:val="00BE0245"/>
    <w:rsid w:val="00BE31DE"/>
    <w:rsid w:val="00BF6E06"/>
    <w:rsid w:val="00BF7FDE"/>
    <w:rsid w:val="00C11067"/>
    <w:rsid w:val="00C15F40"/>
    <w:rsid w:val="00C336A0"/>
    <w:rsid w:val="00C346C5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629CF"/>
    <w:rsid w:val="00D708A5"/>
    <w:rsid w:val="00D87C58"/>
    <w:rsid w:val="00D90E59"/>
    <w:rsid w:val="00D91620"/>
    <w:rsid w:val="00D9341E"/>
    <w:rsid w:val="00DA5AE6"/>
    <w:rsid w:val="00DA74DB"/>
    <w:rsid w:val="00DB6543"/>
    <w:rsid w:val="00DD756F"/>
    <w:rsid w:val="00DE0324"/>
    <w:rsid w:val="00DE5AFF"/>
    <w:rsid w:val="00DF4209"/>
    <w:rsid w:val="00DF58DA"/>
    <w:rsid w:val="00DF5E66"/>
    <w:rsid w:val="00E04477"/>
    <w:rsid w:val="00E07CE4"/>
    <w:rsid w:val="00E07EFA"/>
    <w:rsid w:val="00E14B4B"/>
    <w:rsid w:val="00E15F75"/>
    <w:rsid w:val="00E17B5C"/>
    <w:rsid w:val="00E22E23"/>
    <w:rsid w:val="00E25426"/>
    <w:rsid w:val="00E32E79"/>
    <w:rsid w:val="00E428EB"/>
    <w:rsid w:val="00E45770"/>
    <w:rsid w:val="00E47976"/>
    <w:rsid w:val="00E50E7E"/>
    <w:rsid w:val="00E52450"/>
    <w:rsid w:val="00E61D7A"/>
    <w:rsid w:val="00E66AEC"/>
    <w:rsid w:val="00E76CB7"/>
    <w:rsid w:val="00E80A1E"/>
    <w:rsid w:val="00E87746"/>
    <w:rsid w:val="00E915AF"/>
    <w:rsid w:val="00E91EAE"/>
    <w:rsid w:val="00E96CDA"/>
    <w:rsid w:val="00E97BE8"/>
    <w:rsid w:val="00EA49D3"/>
    <w:rsid w:val="00EA507B"/>
    <w:rsid w:val="00EB4522"/>
    <w:rsid w:val="00EB4B9A"/>
    <w:rsid w:val="00EB56B2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61F2"/>
    <w:rsid w:val="00F43661"/>
    <w:rsid w:val="00F51D11"/>
    <w:rsid w:val="00F52A09"/>
    <w:rsid w:val="00F52DF1"/>
    <w:rsid w:val="00F53001"/>
    <w:rsid w:val="00F65FE0"/>
    <w:rsid w:val="00F66586"/>
    <w:rsid w:val="00F70969"/>
    <w:rsid w:val="00F72BCC"/>
    <w:rsid w:val="00F949AE"/>
    <w:rsid w:val="00F96F5F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table" w:styleId="af">
    <w:name w:val="Table Grid"/>
    <w:basedOn w:val="a1"/>
    <w:locked/>
    <w:rsid w:val="00EB5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table" w:styleId="af">
    <w:name w:val="Table Grid"/>
    <w:basedOn w:val="a1"/>
    <w:locked/>
    <w:rsid w:val="00EB5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6F" TargetMode="External"/><Relationship Id="rId13" Type="http://schemas.openxmlformats.org/officeDocument/2006/relationships/hyperlink" Target="consultantplus://offline/ref=036667E31E5E27D1BFEB1794C70449EB6D69E7B85AA233B930FD9575223764F289BDACE7576AE59EA7hBF" TargetMode="External"/><Relationship Id="rId18" Type="http://schemas.openxmlformats.org/officeDocument/2006/relationships/hyperlink" Target="consultantplus://offline/ref=036667E31E5E27D1BFEB1794C70449EB6D69E7B85AA233B930FD9575223764F289BDACE7576AE59EA7hA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591E4B58243B629154A6A30395246B30F88F1E8FBF6639735D8A388CF6A77446E66EF7994D2FCC3ACA4A62EDY7I" TargetMode="External"/><Relationship Id="rId7" Type="http://schemas.openxmlformats.org/officeDocument/2006/relationships/hyperlink" Target="consultantplus://offline/ref=23F5F3F3D63F67D14629691C92C39B67738E68CA54252E1332E499561561EDDF04F4429D4F54346FI9RBF" TargetMode="External"/><Relationship Id="rId12" Type="http://schemas.openxmlformats.org/officeDocument/2006/relationships/hyperlink" Target="consultantplus://offline/ref=036667E31E5E27D1BFEB1794C70449EB6D69E7B85AA233B930FD9575223764F289BDACE7576AE59EA7h7F" TargetMode="External"/><Relationship Id="rId17" Type="http://schemas.openxmlformats.org/officeDocument/2006/relationships/hyperlink" Target="consultantplus://offline/ref=036667E31E5E27D1BFEB1794C70449EB6D69E7B85AA233B930FD9575223764F289BDACE7576AE59FA7h1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6667E31E5E27D1BFEB1794C70449EB6D69E7B85AA233B930FD9575223764F289BDACE7576AE59FA7h7F" TargetMode="External"/><Relationship Id="rId20" Type="http://schemas.openxmlformats.org/officeDocument/2006/relationships/hyperlink" Target="consultantplus://offline/ref=036667E31E5E27D1BFEB1794C70449EB6D69E7B85AA233B930FD9575223764F289BDACE7576AE59FA7h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667E31E5E27D1BFEB1794C70449EB6D69E7B85AA233B930FD9575223764F289BDACE7576AE59EA7h0F" TargetMode="External"/><Relationship Id="rId24" Type="http://schemas.openxmlformats.org/officeDocument/2006/relationships/hyperlink" Target="consultantplus://offline/ref=D0BCE705943F147E86F22049C0E2395EB6E5CDF3F3936D70B328B05B9E70C3A0F011C657C16C1843s2v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6667E31E5E27D1BFEB1794C70449EB6D69E7B85AA233B930FD9575223764F289BDACE7576AE59FA7h2F" TargetMode="External"/><Relationship Id="rId23" Type="http://schemas.openxmlformats.org/officeDocument/2006/relationships/hyperlink" Target="consultantplus://offline/ref=D0BCE705943F147E86F22049C0E2395EB5ECCBF6F0906D70B328B05B9E70C3A0F011C657C16C184As2v1I" TargetMode="External"/><Relationship Id="rId10" Type="http://schemas.openxmlformats.org/officeDocument/2006/relationships/hyperlink" Target="consultantplus://offline/ref=23F5F3F3D63F67D14629691C92C39B67738E68CA54252E1332E499561561EDDF04F4429D4F54346EI9RCF" TargetMode="External"/><Relationship Id="rId19" Type="http://schemas.openxmlformats.org/officeDocument/2006/relationships/hyperlink" Target="consultantplus://offline/ref=036667E31E5E27D1BFEB1794C70449EB6D69E7B85AA233B930FD9575223764F289BDACE7576AE59FA7h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5F3F3D63F67D14629691C92C39B67738E68CA54252E1332E499561561EDDF04F4429D4F54346EI9RDF" TargetMode="External"/><Relationship Id="rId14" Type="http://schemas.openxmlformats.org/officeDocument/2006/relationships/hyperlink" Target="consultantplus://offline/ref=036667E31E5E27D1BFEB1794C70449EB6D69E7B85AA233B930FD9575223764F289BDACE7576AE59FA7h3F" TargetMode="External"/><Relationship Id="rId22" Type="http://schemas.openxmlformats.org/officeDocument/2006/relationships/hyperlink" Target="consultantplus://offline/ref=036667E31E5E27D1BFEB1794C70449EB6D69E7B85AA233B930FD9575223764F289BDACE7576AE59EA7h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9184-B4AB-495E-9837-D8735E0A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2</cp:revision>
  <cp:lastPrinted>2022-08-22T03:53:00Z</cp:lastPrinted>
  <dcterms:created xsi:type="dcterms:W3CDTF">2022-08-22T03:55:00Z</dcterms:created>
  <dcterms:modified xsi:type="dcterms:W3CDTF">2022-08-22T03:55:00Z</dcterms:modified>
</cp:coreProperties>
</file>